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CDD6" w14:textId="77777777" w:rsidR="006936D2" w:rsidRPr="006936D2" w:rsidRDefault="006936D2" w:rsidP="006936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6D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5963C7" wp14:editId="7655AB5F">
                <wp:extent cx="6120130" cy="1270"/>
                <wp:effectExtent l="0" t="31750" r="0" b="36830"/>
                <wp:docPr id="474941206" name="Rettango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D462C" id="Rettangolo 3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7AEF917F" w14:textId="77777777" w:rsidR="00340F93" w:rsidRPr="004A5852" w:rsidRDefault="00340F93" w:rsidP="00340F93">
      <w:pPr>
        <w:widowControl w:val="0"/>
        <w:spacing w:before="120" w:after="120" w:line="252" w:lineRule="auto"/>
        <w:ind w:left="3119" w:right="-114" w:firstLine="1134"/>
        <w:contextualSpacing/>
        <w:rPr>
          <w:rFonts w:ascii="Cambria" w:eastAsia="Times New Roman" w:hAnsi="Cambria" w:cs="Times New Roman"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Times New Roman"/>
          <w:kern w:val="0"/>
          <w:sz w:val="22"/>
          <w:szCs w:val="22"/>
          <w:lang w:val="en-US"/>
          <w14:ligatures w14:val="none"/>
        </w:rPr>
        <w:object w:dxaOrig="6329" w:dyaOrig="8279" w14:anchorId="4C768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o:ole="">
            <v:imagedata r:id="rId5" o:title="" chromakey="white"/>
          </v:shape>
          <o:OLEObject Type="Embed" ProgID="PBrush" ShapeID="_x0000_i1025" DrawAspect="Content" ObjectID="_1838542918" r:id="rId6"/>
        </w:object>
      </w:r>
    </w:p>
    <w:p w14:paraId="53ADA6F4" w14:textId="77777777" w:rsidR="00340F93" w:rsidRPr="004A5852" w:rsidRDefault="00340F93" w:rsidP="00340F93">
      <w:pPr>
        <w:widowControl w:val="0"/>
        <w:spacing w:before="120" w:after="120" w:line="252" w:lineRule="auto"/>
        <w:ind w:left="3119" w:right="3684" w:firstLine="425"/>
        <w:contextualSpacing/>
        <w:jc w:val="center"/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  <w:t>CITTA’ DI TRINITAPOLI</w:t>
      </w:r>
    </w:p>
    <w:p w14:paraId="47EAB52F" w14:textId="77777777" w:rsidR="00340F93" w:rsidRPr="004A5852" w:rsidRDefault="00340F93" w:rsidP="00340F93">
      <w:pPr>
        <w:widowControl w:val="0"/>
        <w:spacing w:before="120" w:after="120" w:line="252" w:lineRule="auto"/>
        <w:ind w:left="3119" w:right="3684" w:firstLine="425"/>
        <w:contextualSpacing/>
        <w:jc w:val="center"/>
        <w:rPr>
          <w:rFonts w:ascii="Cambria" w:eastAsia="Times New Roman" w:hAnsi="Cambria" w:cs="Calibri"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kern w:val="0"/>
          <w:sz w:val="22"/>
          <w:szCs w:val="22"/>
          <w:lang w:val="en-US"/>
          <w14:ligatures w14:val="none"/>
        </w:rPr>
        <w:t>PROVINCIA DI BARLETTA – ANDRIA - TRANI</w:t>
      </w:r>
    </w:p>
    <w:p w14:paraId="12359E0D" w14:textId="77777777" w:rsidR="00340F93" w:rsidRPr="004A5852" w:rsidRDefault="00340F93" w:rsidP="00340F93">
      <w:pPr>
        <w:widowControl w:val="0"/>
        <w:spacing w:before="120" w:after="120" w:line="252" w:lineRule="auto"/>
        <w:ind w:left="3119" w:right="3684" w:firstLine="425"/>
        <w:contextualSpacing/>
        <w:jc w:val="center"/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  <w:t>IV SETTORE</w:t>
      </w:r>
    </w:p>
    <w:p w14:paraId="2DFD0143" w14:textId="77777777" w:rsidR="00340F93" w:rsidRDefault="00340F93" w:rsidP="00340F93">
      <w:pPr>
        <w:spacing w:before="100" w:beforeAutospacing="1" w:after="100" w:afterAutospacing="1" w:line="240" w:lineRule="auto"/>
        <w:ind w:left="3540" w:firstLine="429"/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>Ufficio Urbanisti</w:t>
      </w:r>
      <w:r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>ca</w:t>
      </w:r>
    </w:p>
    <w:p w14:paraId="40F469FA" w14:textId="6B35159A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Allegato B</w:t>
      </w:r>
    </w:p>
    <w:p w14:paraId="7B92707C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DICHIARAZIONE SOSTITUTIVA DI ATTO DI NOTORIETÀ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(ai sensi degli artt. 46 e 47 del D.P.R. n. 445 del 28 dicembre 2000)</w:t>
      </w:r>
    </w:p>
    <w:p w14:paraId="3BF24EFE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Il/La sottoscritto/a</w:t>
      </w:r>
      <w:r w:rsidRPr="006936D2">
        <w:rPr>
          <w:rFonts w:ascii="Times New Roman" w:hAnsi="Times New Roman" w:cs="Times New Roman"/>
          <w:kern w:val="0"/>
          <w14:ligatures w14:val="none"/>
        </w:rPr>
        <w:br/>
      </w: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Cognome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_______________________________ </w:t>
      </w: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Nome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_______________________________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nato/a a _______________________________ (prov. ____) il _______________________________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residente in _______________________________ via/piazza _______________________________ n. _____ CAP ________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C.F. _______________________________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P.IVA _______________________________ (se in possesso)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iscritto/a all’Albo professionale di _______________________________ n. _______________________________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PEC _______________________________</w:t>
      </w:r>
    </w:p>
    <w:p w14:paraId="59CD292F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consapevole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delle sanzioni penali previste dall’art. 76 del D.P.R. 445/2000 in caso di dichiarazioni mendaci, di formazione o uso di atti falsi, nonché della decadenza dai benefici eventualmente conseguenti, ai sensi dell’art. 75 del medesimo DPR,</w:t>
      </w:r>
    </w:p>
    <w:p w14:paraId="2EB1D1C8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DICHIARA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sotto la propria responsabilità:</w:t>
      </w:r>
    </w:p>
    <w:p w14:paraId="76C9BA19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essere in possesso dei requisiti generali di moralità e di non trovarsi in alcuna delle condizioni di esclusione previste dall’art. 94 del D.Lgs. 36/2023 (Codice dei contratti pubblici), nonché dagli artt. 80 e 81 del D.Lgs. 50/2016 (normativa previgente ancora applicabile in via transitoria);</w:t>
      </w:r>
    </w:p>
    <w:p w14:paraId="33F5461F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non aver riportato condanne penali, né di avere procedimenti penali in corso che possano comportare l’incapacità a contrarre con la Pubblica Amministrazione;</w:t>
      </w:r>
    </w:p>
    <w:p w14:paraId="638FE276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non essere stato destituito, dispensato, licenziato o dichiarato decaduto da un impiego pubblico per persistente insufficiente rendimento, per condanna penale o per aver commesso atti contrari ai doveri di ufficio;</w:t>
      </w:r>
    </w:p>
    <w:p w14:paraId="21EFA27C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non trovarsi in stato di interdizione, inabilitazione o fallimento, né di essere sottoposto a procedure concorsuali o di liquidazione giudiziale;</w:t>
      </w:r>
    </w:p>
    <w:p w14:paraId="01392BD1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essere in regola con gli obblighi contributivi, previdenziali e assicurativi (INPS, INAIL, Cassa Previdenza Professionisti) e di non avere pendenze con l’Erario;</w:t>
      </w:r>
    </w:p>
    <w:p w14:paraId="0952B052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possedere una polizza di responsabilità civile professionale (RC professionale) con massimale non inferiore a € ___________________, in corso di validità alla data di presentazione della manifestazione di interesse e per tutta la durata dell’eventuale incarico;</w:t>
      </w:r>
    </w:p>
    <w:p w14:paraId="4442E087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lastRenderedPageBreak/>
        <w:t xml:space="preserve">Di aver svolto, negli ultimi cinque anni (dal ________ al ________), almeno </w:t>
      </w: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n. 3 procedure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di verifica di assoggettabilità a Valutazione Ambientale Strategica (VAS) o procedure di VAS completa per conto di enti pubblici, come dettagliatamente indicato nell’elenco allegato alla presente manifestazione di interesse;</w:t>
      </w:r>
    </w:p>
    <w:p w14:paraId="54AC7CDC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impegnarsi a comunicare tempestivamente al Comune di Trinitapoli qualsiasi variazione intervenuta nei requisiti dichiarati;</w:t>
      </w:r>
    </w:p>
    <w:p w14:paraId="783EF609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autorizzare il Comune di Trinitapoli al trattamento dei dati personali forniti, ai sensi del Regolamento UE 2016/679 (GDPR), esclusivamente per le finalità connesse alla presente procedura di manifestazione di interesse e all’eventuale affidamento dell’incarico.</w:t>
      </w:r>
    </w:p>
    <w:p w14:paraId="2271A99D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Luogo e data _______________________________, lì _______________________________</w:t>
      </w:r>
    </w:p>
    <w:p w14:paraId="7D84A68D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Firma leggibile del dichiarante</w:t>
      </w:r>
    </w:p>
    <w:p w14:paraId="64F66A1A" w14:textId="77777777" w:rsidR="006936D2" w:rsidRPr="006936D2" w:rsidRDefault="006936D2" w:rsidP="006936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6D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9C52DF" wp14:editId="3B241C7D">
                <wp:extent cx="6120130" cy="1270"/>
                <wp:effectExtent l="0" t="31750" r="0" b="36830"/>
                <wp:docPr id="112624595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BF0B9" id="Rettangolo 2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5C516373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i/>
          <w:iCs/>
          <w:kern w:val="0"/>
          <w14:ligatures w14:val="none"/>
        </w:rPr>
        <w:t>(Timbro professionale, se in uso)</w:t>
      </w:r>
    </w:p>
    <w:p w14:paraId="39612438" w14:textId="77777777" w:rsidR="006936D2" w:rsidRPr="006936D2" w:rsidRDefault="006936D2" w:rsidP="006936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6D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65BB54" wp14:editId="20D07024">
                <wp:extent cx="6120130" cy="1270"/>
                <wp:effectExtent l="0" t="31750" r="0" b="36830"/>
                <wp:docPr id="1777841938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1637D" id="Rettangolo 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5EB75255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Note per la compilazione:</w:t>
      </w:r>
    </w:p>
    <w:p w14:paraId="39DE667D" w14:textId="77777777" w:rsidR="006936D2" w:rsidRPr="006936D2" w:rsidRDefault="006936D2" w:rsidP="00693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Compilare tutti i campi in stampatello o a computer.</w:t>
      </w:r>
    </w:p>
    <w:p w14:paraId="240E9A8F" w14:textId="739EAB49" w:rsidR="006936D2" w:rsidRPr="006936D2" w:rsidRDefault="006936D2" w:rsidP="00693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 xml:space="preserve">La dichiarazione deve essere firmata </w:t>
      </w: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autograf</w:t>
      </w:r>
      <w:r w:rsidR="00451AE0">
        <w:rPr>
          <w:rFonts w:ascii="Times New Roman" w:hAnsi="Times New Roman" w:cs="Times New Roman"/>
          <w:b/>
          <w:bCs/>
          <w:kern w:val="0"/>
          <w14:ligatures w14:val="none"/>
        </w:rPr>
        <w:t xml:space="preserve">a </w:t>
      </w:r>
      <w:r w:rsidRPr="006936D2">
        <w:rPr>
          <w:rFonts w:ascii="Times New Roman" w:hAnsi="Times New Roman" w:cs="Times New Roman"/>
          <w:kern w:val="0"/>
          <w14:ligatures w14:val="none"/>
        </w:rPr>
        <w:t>(o con firma digitale se inviata via PEC).</w:t>
      </w:r>
    </w:p>
    <w:p w14:paraId="5F4C2EEC" w14:textId="77777777" w:rsidR="006936D2" w:rsidRPr="006936D2" w:rsidRDefault="006936D2" w:rsidP="00693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 xml:space="preserve">Allegare </w:t>
      </w: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copia del documento di identità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in corso di validità (fronte e retro).</w:t>
      </w:r>
    </w:p>
    <w:p w14:paraId="08B0FED0" w14:textId="77777777" w:rsidR="006936D2" w:rsidRPr="006936D2" w:rsidRDefault="006936D2" w:rsidP="00693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Se sei una ditta individuale o uno studio associato, adatta leggermente il testo inserendo la ragione sociale.</w:t>
      </w:r>
    </w:p>
    <w:p w14:paraId="092C1455" w14:textId="77777777" w:rsidR="006936D2" w:rsidRPr="006936D2" w:rsidRDefault="006936D2" w:rsidP="00693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Il massimale della polizza RC professionale può essere lasciato in bianco se vuoi inserirlo dopo aver controllato la tua polizza, oppure indicare un importo realistico (es. € 500.000 o € 1.000.000).</w:t>
      </w:r>
    </w:p>
    <w:sectPr w:rsidR="006936D2" w:rsidRPr="00693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504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F24E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F11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187766">
    <w:abstractNumId w:val="0"/>
  </w:num>
  <w:num w:numId="2" w16cid:durableId="453404404">
    <w:abstractNumId w:val="2"/>
  </w:num>
  <w:num w:numId="3" w16cid:durableId="59448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D2"/>
    <w:rsid w:val="000778AD"/>
    <w:rsid w:val="00340F93"/>
    <w:rsid w:val="00451AE0"/>
    <w:rsid w:val="006936D2"/>
    <w:rsid w:val="00B7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455F"/>
  <w15:chartTrackingRefBased/>
  <w15:docId w15:val="{1D643ED1-8264-E94B-8482-61A2E59E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3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3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3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3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3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3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36D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36D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36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36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6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36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3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3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3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6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36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36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36D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36D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936D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6936D2"/>
    <w:rPr>
      <w:b/>
      <w:bCs/>
    </w:rPr>
  </w:style>
  <w:style w:type="character" w:styleId="Enfasicorsivo">
    <w:name w:val="Emphasis"/>
    <w:basedOn w:val="Carpredefinitoparagrafo"/>
    <w:uiPriority w:val="20"/>
    <w:qFormat/>
    <w:rsid w:val="006936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Teodoro Cisternino</dc:creator>
  <cp:keywords/>
  <dc:description/>
  <cp:lastModifiedBy>Gaetano Cosimo Damiano Doronzo</cp:lastModifiedBy>
  <cp:revision>6</cp:revision>
  <dcterms:created xsi:type="dcterms:W3CDTF">2026-04-24T09:55:00Z</dcterms:created>
  <dcterms:modified xsi:type="dcterms:W3CDTF">2026-04-24T11:35:00Z</dcterms:modified>
</cp:coreProperties>
</file>